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B5" w:rsidRDefault="005A5044" w:rsidP="00C339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914">
        <w:rPr>
          <w:rFonts w:ascii="Times New Roman" w:hAnsi="Times New Roman" w:cs="Times New Roman"/>
          <w:sz w:val="26"/>
          <w:szCs w:val="26"/>
        </w:rPr>
        <w:t>Eccellenze,</w:t>
      </w:r>
    </w:p>
    <w:p w:rsidR="004D5617" w:rsidRPr="00CE3914" w:rsidRDefault="004D5617" w:rsidP="00C339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5044" w:rsidRDefault="006311C5" w:rsidP="00C339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914">
        <w:rPr>
          <w:rFonts w:ascii="Times New Roman" w:hAnsi="Times New Roman" w:cs="Times New Roman"/>
          <w:sz w:val="26"/>
          <w:szCs w:val="26"/>
        </w:rPr>
        <w:t>u</w:t>
      </w:r>
      <w:r w:rsidR="005A5044" w:rsidRPr="00CE3914">
        <w:rPr>
          <w:rFonts w:ascii="Times New Roman" w:hAnsi="Times New Roman" w:cs="Times New Roman"/>
          <w:sz w:val="26"/>
          <w:szCs w:val="26"/>
        </w:rPr>
        <w:t>n’immagine</w:t>
      </w:r>
      <w:proofErr w:type="gramEnd"/>
      <w:r w:rsidR="005A5044" w:rsidRPr="00CE3914">
        <w:rPr>
          <w:rFonts w:ascii="Times New Roman" w:hAnsi="Times New Roman" w:cs="Times New Roman"/>
          <w:sz w:val="26"/>
          <w:szCs w:val="26"/>
        </w:rPr>
        <w:t xml:space="preserve"> mi balena nel cuore</w:t>
      </w:r>
      <w:r w:rsidRPr="00CE3914">
        <w:rPr>
          <w:rFonts w:ascii="Times New Roman" w:hAnsi="Times New Roman" w:cs="Times New Roman"/>
          <w:sz w:val="26"/>
          <w:szCs w:val="26"/>
        </w:rPr>
        <w:t xml:space="preserve"> in questa circostanza</w:t>
      </w:r>
      <w:r w:rsidR="005A5044" w:rsidRPr="00CE3914">
        <w:rPr>
          <w:rFonts w:ascii="Times New Roman" w:hAnsi="Times New Roman" w:cs="Times New Roman"/>
          <w:sz w:val="26"/>
          <w:szCs w:val="26"/>
        </w:rPr>
        <w:t>: quella di una staffetta nella quale ci si passa un rotolo di pergamena sigillato. Chi cede la Reggenza ha avuto in sorte di trovarci scritti eventi importanti. Tra i previsti l’incontro quotidiano</w:t>
      </w:r>
      <w:r w:rsidR="0084209D" w:rsidRPr="00CE3914">
        <w:rPr>
          <w:rFonts w:ascii="Times New Roman" w:hAnsi="Times New Roman" w:cs="Times New Roman"/>
          <w:sz w:val="26"/>
          <w:szCs w:val="26"/>
        </w:rPr>
        <w:t>,</w:t>
      </w:r>
      <w:r w:rsidR="005A5044" w:rsidRPr="00CE3914">
        <w:rPr>
          <w:rFonts w:ascii="Times New Roman" w:hAnsi="Times New Roman" w:cs="Times New Roman"/>
          <w:sz w:val="26"/>
          <w:szCs w:val="26"/>
        </w:rPr>
        <w:t xml:space="preserve"> e sempre nuovo</w:t>
      </w:r>
      <w:r w:rsidR="0084209D" w:rsidRPr="00CE3914">
        <w:rPr>
          <w:rFonts w:ascii="Times New Roman" w:hAnsi="Times New Roman" w:cs="Times New Roman"/>
          <w:sz w:val="26"/>
          <w:szCs w:val="26"/>
        </w:rPr>
        <w:t>,</w:t>
      </w:r>
      <w:r w:rsidR="005A5044" w:rsidRPr="00CE3914">
        <w:rPr>
          <w:rFonts w:ascii="Times New Roman" w:hAnsi="Times New Roman" w:cs="Times New Roman"/>
          <w:sz w:val="26"/>
          <w:szCs w:val="26"/>
        </w:rPr>
        <w:t xml:space="preserve"> con i cittadini, ognuno con il suo carico di attese, a volte di rivendicazioni, sempre bisognosi di attenzione. Nel semestre passato </w:t>
      </w:r>
      <w:r w:rsidR="0084209D" w:rsidRPr="00CE3914">
        <w:rPr>
          <w:rFonts w:ascii="Times New Roman" w:hAnsi="Times New Roman" w:cs="Times New Roman"/>
          <w:sz w:val="26"/>
          <w:szCs w:val="26"/>
        </w:rPr>
        <w:t>i Capitani Reggenti uscenti avevano</w:t>
      </w:r>
      <w:r w:rsidR="005A5044" w:rsidRPr="00CE3914">
        <w:rPr>
          <w:rFonts w:ascii="Times New Roman" w:hAnsi="Times New Roman" w:cs="Times New Roman"/>
          <w:sz w:val="26"/>
          <w:szCs w:val="26"/>
        </w:rPr>
        <w:t xml:space="preserve"> il mandato di moderare il rito tra i più </w:t>
      </w:r>
      <w:r w:rsidR="00784646" w:rsidRPr="00CE3914">
        <w:rPr>
          <w:rFonts w:ascii="Times New Roman" w:hAnsi="Times New Roman" w:cs="Times New Roman"/>
          <w:sz w:val="26"/>
          <w:szCs w:val="26"/>
        </w:rPr>
        <w:t>delicati</w:t>
      </w:r>
      <w:r w:rsidR="005A5044" w:rsidRPr="00CE3914">
        <w:rPr>
          <w:rFonts w:ascii="Times New Roman" w:hAnsi="Times New Roman" w:cs="Times New Roman"/>
          <w:sz w:val="26"/>
          <w:szCs w:val="26"/>
        </w:rPr>
        <w:t xml:space="preserve"> della nostra Repubblica: le elezioni politiche. Tra gli</w:t>
      </w:r>
      <w:r w:rsidR="00784646" w:rsidRPr="00CE3914">
        <w:rPr>
          <w:rFonts w:ascii="Times New Roman" w:hAnsi="Times New Roman" w:cs="Times New Roman"/>
          <w:sz w:val="26"/>
          <w:szCs w:val="26"/>
        </w:rPr>
        <w:t xml:space="preserve"> </w:t>
      </w:r>
      <w:r w:rsidR="005A5044" w:rsidRPr="00CE3914">
        <w:rPr>
          <w:rFonts w:ascii="Times New Roman" w:hAnsi="Times New Roman" w:cs="Times New Roman"/>
          <w:sz w:val="26"/>
          <w:szCs w:val="26"/>
        </w:rPr>
        <w:t>imprevisti la tragedia</w:t>
      </w:r>
      <w:r w:rsidR="0084209D" w:rsidRPr="00CE3914">
        <w:rPr>
          <w:rFonts w:ascii="Times New Roman" w:hAnsi="Times New Roman" w:cs="Times New Roman"/>
          <w:sz w:val="26"/>
          <w:szCs w:val="26"/>
        </w:rPr>
        <w:t>,</w:t>
      </w:r>
      <w:r w:rsidR="005A5044" w:rsidRPr="00CE3914">
        <w:rPr>
          <w:rFonts w:ascii="Times New Roman" w:hAnsi="Times New Roman" w:cs="Times New Roman"/>
          <w:sz w:val="26"/>
          <w:szCs w:val="26"/>
        </w:rPr>
        <w:t xml:space="preserve"> tutt’ora in corso</w:t>
      </w:r>
      <w:r w:rsidR="0084209D" w:rsidRPr="00CE3914">
        <w:rPr>
          <w:rFonts w:ascii="Times New Roman" w:hAnsi="Times New Roman" w:cs="Times New Roman"/>
          <w:sz w:val="26"/>
          <w:szCs w:val="26"/>
        </w:rPr>
        <w:t>,</w:t>
      </w:r>
      <w:r w:rsidR="005A5044" w:rsidRPr="00CE3914">
        <w:rPr>
          <w:rFonts w:ascii="Times New Roman" w:hAnsi="Times New Roman" w:cs="Times New Roman"/>
          <w:sz w:val="26"/>
          <w:szCs w:val="26"/>
        </w:rPr>
        <w:t xml:space="preserve"> della pandemia da C</w:t>
      </w:r>
      <w:r w:rsidR="0084209D" w:rsidRPr="00CE3914">
        <w:rPr>
          <w:rFonts w:ascii="Times New Roman" w:hAnsi="Times New Roman" w:cs="Times New Roman"/>
          <w:sz w:val="26"/>
          <w:szCs w:val="26"/>
        </w:rPr>
        <w:t>ovid-19</w:t>
      </w:r>
      <w:r w:rsidR="005A5044" w:rsidRPr="00CE3914">
        <w:rPr>
          <w:rFonts w:ascii="Times New Roman" w:hAnsi="Times New Roman" w:cs="Times New Roman"/>
          <w:sz w:val="26"/>
          <w:szCs w:val="26"/>
        </w:rPr>
        <w:t>. Mai avre</w:t>
      </w:r>
      <w:r w:rsidR="0084209D" w:rsidRPr="00CE3914">
        <w:rPr>
          <w:rFonts w:ascii="Times New Roman" w:hAnsi="Times New Roman" w:cs="Times New Roman"/>
          <w:sz w:val="26"/>
          <w:szCs w:val="26"/>
        </w:rPr>
        <w:t>bbero</w:t>
      </w:r>
      <w:r w:rsidR="005A5044" w:rsidRPr="00CE3914">
        <w:rPr>
          <w:rFonts w:ascii="Times New Roman" w:hAnsi="Times New Roman" w:cs="Times New Roman"/>
          <w:sz w:val="26"/>
          <w:szCs w:val="26"/>
        </w:rPr>
        <w:t xml:space="preserve"> immaginato che quel rotolo riservasse tale sorpresa. Dico grazie per la </w:t>
      </w:r>
      <w:r w:rsidR="0084209D" w:rsidRPr="00CE3914">
        <w:rPr>
          <w:rFonts w:ascii="Times New Roman" w:hAnsi="Times New Roman" w:cs="Times New Roman"/>
          <w:sz w:val="26"/>
          <w:szCs w:val="26"/>
        </w:rPr>
        <w:t>Loro</w:t>
      </w:r>
      <w:r w:rsidR="005A5044" w:rsidRPr="00CE3914">
        <w:rPr>
          <w:rFonts w:ascii="Times New Roman" w:hAnsi="Times New Roman" w:cs="Times New Roman"/>
          <w:sz w:val="26"/>
          <w:szCs w:val="26"/>
        </w:rPr>
        <w:t xml:space="preserve"> sollecitudine e </w:t>
      </w:r>
      <w:r w:rsidR="0084209D" w:rsidRPr="00CE3914">
        <w:rPr>
          <w:rFonts w:ascii="Times New Roman" w:hAnsi="Times New Roman" w:cs="Times New Roman"/>
          <w:sz w:val="26"/>
          <w:szCs w:val="26"/>
        </w:rPr>
        <w:t>la Loro dedizione</w:t>
      </w:r>
      <w:r w:rsidR="005A5044" w:rsidRPr="00CE3914">
        <w:rPr>
          <w:rFonts w:ascii="Times New Roman" w:hAnsi="Times New Roman" w:cs="Times New Roman"/>
          <w:sz w:val="26"/>
          <w:szCs w:val="26"/>
        </w:rPr>
        <w:t xml:space="preserve">. Vorrei, se ce ne fosse bisogno, togliere dal cuore ogni timore di non aver fatto abbastanza, </w:t>
      </w:r>
      <w:r w:rsidR="0084209D" w:rsidRPr="00CE3914">
        <w:rPr>
          <w:rFonts w:ascii="Times New Roman" w:hAnsi="Times New Roman" w:cs="Times New Roman"/>
          <w:sz w:val="26"/>
          <w:szCs w:val="26"/>
        </w:rPr>
        <w:t xml:space="preserve">sentimento </w:t>
      </w:r>
      <w:r w:rsidR="005A5044" w:rsidRPr="00CE3914">
        <w:rPr>
          <w:rFonts w:ascii="Times New Roman" w:hAnsi="Times New Roman" w:cs="Times New Roman"/>
          <w:sz w:val="26"/>
          <w:szCs w:val="26"/>
        </w:rPr>
        <w:t>che proviamo tutti.</w:t>
      </w:r>
    </w:p>
    <w:p w:rsidR="004D5617" w:rsidRPr="00CE3914" w:rsidRDefault="004D5617" w:rsidP="00C339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5044" w:rsidRDefault="005A5044" w:rsidP="00C339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914">
        <w:rPr>
          <w:rFonts w:ascii="Times New Roman" w:hAnsi="Times New Roman" w:cs="Times New Roman"/>
          <w:sz w:val="26"/>
          <w:szCs w:val="26"/>
        </w:rPr>
        <w:t>Ora il rotolo</w:t>
      </w:r>
      <w:r w:rsidR="0084209D" w:rsidRPr="00CE3914">
        <w:rPr>
          <w:rFonts w:ascii="Times New Roman" w:hAnsi="Times New Roman" w:cs="Times New Roman"/>
          <w:sz w:val="26"/>
          <w:szCs w:val="26"/>
        </w:rPr>
        <w:t xml:space="preserve"> sigillato</w:t>
      </w:r>
      <w:r w:rsidRPr="00CE3914">
        <w:rPr>
          <w:rFonts w:ascii="Times New Roman" w:hAnsi="Times New Roman" w:cs="Times New Roman"/>
          <w:sz w:val="26"/>
          <w:szCs w:val="26"/>
        </w:rPr>
        <w:t xml:space="preserve"> passa nelle mani d</w:t>
      </w:r>
      <w:r w:rsidR="00784646" w:rsidRPr="00CE3914">
        <w:rPr>
          <w:rFonts w:ascii="Times New Roman" w:hAnsi="Times New Roman" w:cs="Times New Roman"/>
          <w:sz w:val="26"/>
          <w:szCs w:val="26"/>
        </w:rPr>
        <w:t xml:space="preserve">ei nuovi </w:t>
      </w:r>
      <w:r w:rsidRPr="00CE3914">
        <w:rPr>
          <w:rFonts w:ascii="Times New Roman" w:hAnsi="Times New Roman" w:cs="Times New Roman"/>
          <w:sz w:val="26"/>
          <w:szCs w:val="26"/>
        </w:rPr>
        <w:t>Capitani Reggenti; anche a loro dico grazie per il “sì” che hanno pronunciato</w:t>
      </w:r>
      <w:r w:rsidR="0084209D" w:rsidRPr="00CE3914">
        <w:rPr>
          <w:rFonts w:ascii="Times New Roman" w:hAnsi="Times New Roman" w:cs="Times New Roman"/>
          <w:sz w:val="26"/>
          <w:szCs w:val="26"/>
        </w:rPr>
        <w:t xml:space="preserve"> accogliendo </w:t>
      </w:r>
      <w:r w:rsidRPr="00CE3914">
        <w:rPr>
          <w:rFonts w:ascii="Times New Roman" w:hAnsi="Times New Roman" w:cs="Times New Roman"/>
          <w:sz w:val="26"/>
          <w:szCs w:val="26"/>
        </w:rPr>
        <w:t xml:space="preserve">la proposta che il Consiglio Grande e Generale ha </w:t>
      </w:r>
      <w:r w:rsidR="00784646" w:rsidRPr="00CE3914">
        <w:rPr>
          <w:rFonts w:ascii="Times New Roman" w:hAnsi="Times New Roman" w:cs="Times New Roman"/>
          <w:sz w:val="26"/>
          <w:szCs w:val="26"/>
        </w:rPr>
        <w:t>rivolto</w:t>
      </w:r>
      <w:r w:rsidRPr="00CE3914">
        <w:rPr>
          <w:rFonts w:ascii="Times New Roman" w:hAnsi="Times New Roman" w:cs="Times New Roman"/>
          <w:sz w:val="26"/>
          <w:szCs w:val="26"/>
        </w:rPr>
        <w:t xml:space="preserve"> </w:t>
      </w:r>
      <w:r w:rsidR="0084209D" w:rsidRPr="00CE3914">
        <w:rPr>
          <w:rFonts w:ascii="Times New Roman" w:hAnsi="Times New Roman" w:cs="Times New Roman"/>
          <w:sz w:val="26"/>
          <w:szCs w:val="26"/>
        </w:rPr>
        <w:t>L</w:t>
      </w:r>
      <w:r w:rsidRPr="00CE3914">
        <w:rPr>
          <w:rFonts w:ascii="Times New Roman" w:hAnsi="Times New Roman" w:cs="Times New Roman"/>
          <w:sz w:val="26"/>
          <w:szCs w:val="26"/>
        </w:rPr>
        <w:t>oro. Un “sì”, in un certo senso, al buio, perché chiamati a svolgere un altro segmento d</w:t>
      </w:r>
      <w:r w:rsidR="0084209D" w:rsidRPr="00CE3914">
        <w:rPr>
          <w:rFonts w:ascii="Times New Roman" w:hAnsi="Times New Roman" w:cs="Times New Roman"/>
          <w:sz w:val="26"/>
          <w:szCs w:val="26"/>
        </w:rPr>
        <w:t>ello stesso rotolo</w:t>
      </w:r>
      <w:r w:rsidRPr="00CE3914">
        <w:rPr>
          <w:rFonts w:ascii="Times New Roman" w:hAnsi="Times New Roman" w:cs="Times New Roman"/>
          <w:sz w:val="26"/>
          <w:szCs w:val="26"/>
        </w:rPr>
        <w:t xml:space="preserve"> senza sapere cosa contiene. Ci auguriamo e auguriamo </w:t>
      </w:r>
      <w:r w:rsidR="00BE0641" w:rsidRPr="00CE3914">
        <w:rPr>
          <w:rFonts w:ascii="Times New Roman" w:hAnsi="Times New Roman" w:cs="Times New Roman"/>
          <w:sz w:val="26"/>
          <w:szCs w:val="26"/>
        </w:rPr>
        <w:t xml:space="preserve">Loro </w:t>
      </w:r>
      <w:r w:rsidRPr="00CE3914">
        <w:rPr>
          <w:rFonts w:ascii="Times New Roman" w:hAnsi="Times New Roman" w:cs="Times New Roman"/>
          <w:sz w:val="26"/>
          <w:szCs w:val="26"/>
        </w:rPr>
        <w:t>di traghettarci verso “il dopo Co</w:t>
      </w:r>
      <w:r w:rsidR="00BE0641" w:rsidRPr="00CE3914">
        <w:rPr>
          <w:rFonts w:ascii="Times New Roman" w:hAnsi="Times New Roman" w:cs="Times New Roman"/>
          <w:sz w:val="26"/>
          <w:szCs w:val="26"/>
        </w:rPr>
        <w:t>vid-19</w:t>
      </w:r>
      <w:r w:rsidRPr="00CE3914">
        <w:rPr>
          <w:rFonts w:ascii="Times New Roman" w:hAnsi="Times New Roman" w:cs="Times New Roman"/>
          <w:sz w:val="26"/>
          <w:szCs w:val="26"/>
        </w:rPr>
        <w:t xml:space="preserve">”. </w:t>
      </w:r>
      <w:r w:rsidR="00BE0641" w:rsidRPr="00CE3914">
        <w:rPr>
          <w:rFonts w:ascii="Times New Roman" w:hAnsi="Times New Roman" w:cs="Times New Roman"/>
          <w:sz w:val="26"/>
          <w:szCs w:val="26"/>
        </w:rPr>
        <w:t>C</w:t>
      </w:r>
      <w:r w:rsidRPr="00CE3914">
        <w:rPr>
          <w:rFonts w:ascii="Times New Roman" w:hAnsi="Times New Roman" w:cs="Times New Roman"/>
          <w:sz w:val="26"/>
          <w:szCs w:val="26"/>
        </w:rPr>
        <w:t xml:space="preserve">hi è costituito in autorità diviene punto di riferimento: </w:t>
      </w:r>
      <w:r w:rsidR="00BE0641" w:rsidRPr="00CE3914">
        <w:rPr>
          <w:rFonts w:ascii="Times New Roman" w:hAnsi="Times New Roman" w:cs="Times New Roman"/>
          <w:sz w:val="26"/>
          <w:szCs w:val="26"/>
        </w:rPr>
        <w:t xml:space="preserve">a lui </w:t>
      </w:r>
      <w:r w:rsidRPr="00CE3914">
        <w:rPr>
          <w:rFonts w:ascii="Times New Roman" w:hAnsi="Times New Roman" w:cs="Times New Roman"/>
          <w:sz w:val="26"/>
          <w:szCs w:val="26"/>
        </w:rPr>
        <w:t xml:space="preserve">si chiede anzitutto di essere presente, reperibile, disponibile. </w:t>
      </w:r>
      <w:r w:rsidR="00C645D0" w:rsidRPr="00CE3914">
        <w:rPr>
          <w:rFonts w:ascii="Times New Roman" w:hAnsi="Times New Roman" w:cs="Times New Roman"/>
          <w:sz w:val="26"/>
          <w:szCs w:val="26"/>
        </w:rPr>
        <w:t xml:space="preserve">Poi, </w:t>
      </w:r>
      <w:r w:rsidRPr="00CE3914">
        <w:rPr>
          <w:rFonts w:ascii="Times New Roman" w:hAnsi="Times New Roman" w:cs="Times New Roman"/>
          <w:sz w:val="26"/>
          <w:szCs w:val="26"/>
        </w:rPr>
        <w:t>di essere luce: nel buio una luce, per piccola che sia, si vede da lontano</w:t>
      </w:r>
      <w:r w:rsidR="00DA1530" w:rsidRPr="00CE3914">
        <w:rPr>
          <w:rFonts w:ascii="Times New Roman" w:hAnsi="Times New Roman" w:cs="Times New Roman"/>
          <w:sz w:val="26"/>
          <w:szCs w:val="26"/>
        </w:rPr>
        <w:t xml:space="preserve">. Brillare, non tanto di luce propria, ma della luce delle nostre tradizioni civili, giuridiche, ideali. </w:t>
      </w:r>
      <w:r w:rsidR="00EE10C3" w:rsidRPr="00CE3914">
        <w:rPr>
          <w:rFonts w:ascii="Times New Roman" w:hAnsi="Times New Roman" w:cs="Times New Roman"/>
          <w:sz w:val="26"/>
          <w:szCs w:val="26"/>
        </w:rPr>
        <w:t xml:space="preserve">Un punto di riferimento dà sicurezza. </w:t>
      </w:r>
      <w:r w:rsidR="00BE0641" w:rsidRPr="00CE3914">
        <w:rPr>
          <w:rFonts w:ascii="Times New Roman" w:hAnsi="Times New Roman" w:cs="Times New Roman"/>
          <w:sz w:val="26"/>
          <w:szCs w:val="26"/>
        </w:rPr>
        <w:t>È</w:t>
      </w:r>
      <w:r w:rsidR="00EE10C3" w:rsidRPr="00CE3914">
        <w:rPr>
          <w:rFonts w:ascii="Times New Roman" w:hAnsi="Times New Roman" w:cs="Times New Roman"/>
          <w:sz w:val="26"/>
          <w:szCs w:val="26"/>
        </w:rPr>
        <w:t xml:space="preserve"> normale che chi è persona pubblica cada sotto il giudizio di tutti: accontenta e scontenta. Che fare? Pensare, decidere, agire sempre secondo coscienza, illuminata</w:t>
      </w:r>
      <w:r w:rsidR="00BE0641" w:rsidRPr="00CE3914">
        <w:rPr>
          <w:rFonts w:ascii="Times New Roman" w:hAnsi="Times New Roman" w:cs="Times New Roman"/>
          <w:sz w:val="26"/>
          <w:szCs w:val="26"/>
        </w:rPr>
        <w:t>, retta</w:t>
      </w:r>
      <w:r w:rsidR="00EE10C3" w:rsidRPr="00CE3914">
        <w:rPr>
          <w:rFonts w:ascii="Times New Roman" w:hAnsi="Times New Roman" w:cs="Times New Roman"/>
          <w:sz w:val="26"/>
          <w:szCs w:val="26"/>
        </w:rPr>
        <w:t xml:space="preserve"> e serena.</w:t>
      </w:r>
      <w:r w:rsidR="00C645D0" w:rsidRPr="00CE3914">
        <w:rPr>
          <w:rFonts w:ascii="Times New Roman" w:hAnsi="Times New Roman" w:cs="Times New Roman"/>
          <w:sz w:val="26"/>
          <w:szCs w:val="26"/>
        </w:rPr>
        <w:t xml:space="preserve"> Dunque, presenza, luminosità, sicurezza.</w:t>
      </w:r>
      <w:bookmarkStart w:id="0" w:name="_GoBack"/>
      <w:bookmarkEnd w:id="0"/>
    </w:p>
    <w:p w:rsidR="004D5617" w:rsidRPr="00CE3914" w:rsidRDefault="004D5617" w:rsidP="00C339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0C3" w:rsidRDefault="00EE10C3" w:rsidP="00C339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914">
        <w:rPr>
          <w:rFonts w:ascii="Times New Roman" w:hAnsi="Times New Roman" w:cs="Times New Roman"/>
          <w:sz w:val="26"/>
          <w:szCs w:val="26"/>
        </w:rPr>
        <w:t>L’immagine del rotolo sigillato è familiare</w:t>
      </w:r>
      <w:r w:rsidR="00C645D0" w:rsidRPr="00CE3914">
        <w:rPr>
          <w:rFonts w:ascii="Times New Roman" w:hAnsi="Times New Roman" w:cs="Times New Roman"/>
          <w:sz w:val="26"/>
          <w:szCs w:val="26"/>
        </w:rPr>
        <w:t>,</w:t>
      </w:r>
      <w:r w:rsidRPr="00CE3914">
        <w:rPr>
          <w:rFonts w:ascii="Times New Roman" w:hAnsi="Times New Roman" w:cs="Times New Roman"/>
          <w:sz w:val="26"/>
          <w:szCs w:val="26"/>
        </w:rPr>
        <w:t xml:space="preserve"> in questi giorni</w:t>
      </w:r>
      <w:r w:rsidR="00C645D0" w:rsidRPr="00CE3914">
        <w:rPr>
          <w:rFonts w:ascii="Times New Roman" w:hAnsi="Times New Roman" w:cs="Times New Roman"/>
          <w:sz w:val="26"/>
          <w:szCs w:val="26"/>
        </w:rPr>
        <w:t>,</w:t>
      </w:r>
      <w:r w:rsidRPr="00CE3914">
        <w:rPr>
          <w:rFonts w:ascii="Times New Roman" w:hAnsi="Times New Roman" w:cs="Times New Roman"/>
          <w:sz w:val="26"/>
          <w:szCs w:val="26"/>
        </w:rPr>
        <w:t xml:space="preserve"> </w:t>
      </w:r>
      <w:r w:rsidR="00BE0641" w:rsidRPr="00CE3914">
        <w:rPr>
          <w:rFonts w:ascii="Times New Roman" w:hAnsi="Times New Roman" w:cs="Times New Roman"/>
          <w:sz w:val="26"/>
          <w:szCs w:val="26"/>
        </w:rPr>
        <w:t>a</w:t>
      </w:r>
      <w:r w:rsidRPr="00CE3914">
        <w:rPr>
          <w:rFonts w:ascii="Times New Roman" w:hAnsi="Times New Roman" w:cs="Times New Roman"/>
          <w:sz w:val="26"/>
          <w:szCs w:val="26"/>
        </w:rPr>
        <w:t>lla liturgia della Chiesa (Lettera agli Ebrei)</w:t>
      </w:r>
      <w:r w:rsidR="00130CED" w:rsidRPr="00CE3914">
        <w:rPr>
          <w:rFonts w:ascii="Times New Roman" w:hAnsi="Times New Roman" w:cs="Times New Roman"/>
          <w:sz w:val="26"/>
          <w:szCs w:val="26"/>
        </w:rPr>
        <w:t xml:space="preserve">. Si dice del Messia che, entrando nel mondo, prima ancora di </w:t>
      </w:r>
      <w:r w:rsidR="00BE0641" w:rsidRPr="00CE3914">
        <w:rPr>
          <w:rFonts w:ascii="Times New Roman" w:hAnsi="Times New Roman" w:cs="Times New Roman"/>
          <w:sz w:val="26"/>
          <w:szCs w:val="26"/>
        </w:rPr>
        <w:t>aprire</w:t>
      </w:r>
      <w:r w:rsidR="00130CED" w:rsidRPr="00CE3914">
        <w:rPr>
          <w:rFonts w:ascii="Times New Roman" w:hAnsi="Times New Roman" w:cs="Times New Roman"/>
          <w:sz w:val="26"/>
          <w:szCs w:val="26"/>
        </w:rPr>
        <w:t xml:space="preserve"> il rotolo</w:t>
      </w:r>
      <w:r w:rsidR="00BE0641" w:rsidRPr="00CE3914">
        <w:rPr>
          <w:rFonts w:ascii="Times New Roman" w:hAnsi="Times New Roman" w:cs="Times New Roman"/>
          <w:sz w:val="26"/>
          <w:szCs w:val="26"/>
        </w:rPr>
        <w:t>,</w:t>
      </w:r>
      <w:r w:rsidR="00130CED" w:rsidRPr="00CE3914">
        <w:rPr>
          <w:rFonts w:ascii="Times New Roman" w:hAnsi="Times New Roman" w:cs="Times New Roman"/>
          <w:sz w:val="26"/>
          <w:szCs w:val="26"/>
        </w:rPr>
        <w:t xml:space="preserve"> </w:t>
      </w:r>
      <w:r w:rsidR="00BE0641" w:rsidRPr="00CE3914">
        <w:rPr>
          <w:rFonts w:ascii="Times New Roman" w:hAnsi="Times New Roman" w:cs="Times New Roman"/>
          <w:sz w:val="26"/>
          <w:szCs w:val="26"/>
        </w:rPr>
        <w:t xml:space="preserve">proclami </w:t>
      </w:r>
      <w:r w:rsidR="00C645D0" w:rsidRPr="00CE3914">
        <w:rPr>
          <w:rFonts w:ascii="Times New Roman" w:hAnsi="Times New Roman" w:cs="Times New Roman"/>
          <w:sz w:val="26"/>
          <w:szCs w:val="26"/>
        </w:rPr>
        <w:t>con</w:t>
      </w:r>
      <w:r w:rsidR="00BE0641" w:rsidRPr="00CE3914">
        <w:rPr>
          <w:rFonts w:ascii="Times New Roman" w:hAnsi="Times New Roman" w:cs="Times New Roman"/>
          <w:sz w:val="26"/>
          <w:szCs w:val="26"/>
        </w:rPr>
        <w:t xml:space="preserve"> fiducia</w:t>
      </w:r>
      <w:r w:rsidR="00130CED" w:rsidRPr="00CE3914">
        <w:rPr>
          <w:rFonts w:ascii="Times New Roman" w:hAnsi="Times New Roman" w:cs="Times New Roman"/>
          <w:sz w:val="26"/>
          <w:szCs w:val="26"/>
        </w:rPr>
        <w:t xml:space="preserve">: «Ecce, </w:t>
      </w:r>
      <w:proofErr w:type="spellStart"/>
      <w:r w:rsidR="00130CED" w:rsidRPr="00CE3914">
        <w:rPr>
          <w:rFonts w:ascii="Times New Roman" w:hAnsi="Times New Roman" w:cs="Times New Roman"/>
          <w:sz w:val="26"/>
          <w:szCs w:val="26"/>
        </w:rPr>
        <w:t>venio</w:t>
      </w:r>
      <w:proofErr w:type="spellEnd"/>
      <w:r w:rsidR="00130CED" w:rsidRPr="00CE3914">
        <w:rPr>
          <w:rFonts w:ascii="Times New Roman" w:hAnsi="Times New Roman" w:cs="Times New Roman"/>
          <w:sz w:val="26"/>
          <w:szCs w:val="26"/>
        </w:rPr>
        <w:t xml:space="preserve">: in capite libri de me scriptum est». </w:t>
      </w:r>
      <w:r w:rsidR="00C645D0" w:rsidRPr="00CE3914">
        <w:rPr>
          <w:rFonts w:ascii="Times New Roman" w:hAnsi="Times New Roman" w:cs="Times New Roman"/>
          <w:sz w:val="26"/>
          <w:szCs w:val="26"/>
        </w:rPr>
        <w:t>Che il Messia sia Loro di esempio.</w:t>
      </w:r>
    </w:p>
    <w:p w:rsidR="004D5617" w:rsidRPr="00CE3914" w:rsidRDefault="004D5617" w:rsidP="00C339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1C5" w:rsidRPr="00CE3914" w:rsidRDefault="00C645D0" w:rsidP="00C339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914">
        <w:rPr>
          <w:rFonts w:ascii="Times New Roman" w:hAnsi="Times New Roman" w:cs="Times New Roman"/>
          <w:sz w:val="26"/>
          <w:szCs w:val="26"/>
        </w:rPr>
        <w:t>Eccellenze, v</w:t>
      </w:r>
      <w:r w:rsidR="006311C5" w:rsidRPr="00CE3914">
        <w:rPr>
          <w:rFonts w:ascii="Times New Roman" w:hAnsi="Times New Roman" w:cs="Times New Roman"/>
          <w:sz w:val="26"/>
          <w:szCs w:val="26"/>
        </w:rPr>
        <w:t xml:space="preserve">i accompagniamo con tutta la stima e la considerazione. </w:t>
      </w:r>
    </w:p>
    <w:sectPr w:rsidR="006311C5" w:rsidRPr="00CE3914" w:rsidSect="00543E89">
      <w:footerReference w:type="default" r:id="rId6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B3" w:rsidRDefault="00AD14B3" w:rsidP="008478F1">
      <w:r>
        <w:separator/>
      </w:r>
    </w:p>
  </w:endnote>
  <w:endnote w:type="continuationSeparator" w:id="0">
    <w:p w:rsidR="00AD14B3" w:rsidRDefault="00AD14B3" w:rsidP="0084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592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478F1" w:rsidRPr="008478F1" w:rsidRDefault="008478F1">
        <w:pPr>
          <w:pStyle w:val="Pidipagina"/>
          <w:jc w:val="right"/>
          <w:rPr>
            <w:rFonts w:ascii="Times New Roman" w:hAnsi="Times New Roman" w:cs="Times New Roman"/>
            <w:sz w:val="26"/>
            <w:szCs w:val="26"/>
          </w:rPr>
        </w:pPr>
        <w:r w:rsidRPr="008478F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478F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478F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33961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8478F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8478F1" w:rsidRDefault="008478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B3" w:rsidRDefault="00AD14B3" w:rsidP="008478F1">
      <w:r>
        <w:separator/>
      </w:r>
    </w:p>
  </w:footnote>
  <w:footnote w:type="continuationSeparator" w:id="0">
    <w:p w:rsidR="00AD14B3" w:rsidRDefault="00AD14B3" w:rsidP="0084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44"/>
    <w:rsid w:val="00130CED"/>
    <w:rsid w:val="004D5617"/>
    <w:rsid w:val="00543E89"/>
    <w:rsid w:val="005A5044"/>
    <w:rsid w:val="005C46E0"/>
    <w:rsid w:val="006311C5"/>
    <w:rsid w:val="007163B1"/>
    <w:rsid w:val="00784646"/>
    <w:rsid w:val="0084209D"/>
    <w:rsid w:val="008478F1"/>
    <w:rsid w:val="00A64990"/>
    <w:rsid w:val="00AD14B3"/>
    <w:rsid w:val="00BE0641"/>
    <w:rsid w:val="00C33961"/>
    <w:rsid w:val="00C645D0"/>
    <w:rsid w:val="00CE3914"/>
    <w:rsid w:val="00DA1530"/>
    <w:rsid w:val="00EE02B5"/>
    <w:rsid w:val="00E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72F6E-7ECA-48BA-92EB-56D126BF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78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8F1"/>
  </w:style>
  <w:style w:type="paragraph" w:styleId="Pidipagina">
    <w:name w:val="footer"/>
    <w:basedOn w:val="Normale"/>
    <w:link w:val="PidipaginaCarattere"/>
    <w:uiPriority w:val="99"/>
    <w:unhideWhenUsed/>
    <w:rsid w:val="008478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Galvani</dc:creator>
  <cp:keywords/>
  <dc:description/>
  <cp:lastModifiedBy>chiara cardogna</cp:lastModifiedBy>
  <cp:revision>9</cp:revision>
  <dcterms:created xsi:type="dcterms:W3CDTF">2020-03-30T10:28:00Z</dcterms:created>
  <dcterms:modified xsi:type="dcterms:W3CDTF">2020-03-31T13:05:00Z</dcterms:modified>
</cp:coreProperties>
</file>