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C4" w:rsidRDefault="003A45C4">
      <w:bookmarkStart w:id="0" w:name="_GoBack"/>
      <w:bookmarkEnd w:id="0"/>
    </w:p>
    <w:p w:rsidR="003A45C4" w:rsidRPr="009E3037" w:rsidRDefault="003A45C4">
      <w:pPr>
        <w:rPr>
          <w:rFonts w:ascii="Times New Roman" w:hAnsi="Times New Roman" w:cs="Times New Roman"/>
          <w:b/>
          <w:sz w:val="28"/>
        </w:rPr>
      </w:pPr>
      <w:r w:rsidRPr="009E3037">
        <w:rPr>
          <w:rFonts w:ascii="Times New Roman" w:hAnsi="Times New Roman" w:cs="Times New Roman"/>
          <w:b/>
          <w:sz w:val="28"/>
        </w:rPr>
        <w:t>Decima edizione della Settimana della Cucina Italiana nel mondo 2025</w:t>
      </w:r>
    </w:p>
    <w:tbl>
      <w:tblPr>
        <w:tblStyle w:val="Grigliatabella"/>
        <w:tblpPr w:leftFromText="141" w:rightFromText="141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1725"/>
        <w:gridCol w:w="1459"/>
        <w:gridCol w:w="3971"/>
        <w:gridCol w:w="2473"/>
      </w:tblGrid>
      <w:tr w:rsidR="003A45C4" w:rsidRPr="009E3037" w:rsidTr="006561A9">
        <w:trPr>
          <w:trHeight w:val="842"/>
        </w:trPr>
        <w:tc>
          <w:tcPr>
            <w:tcW w:w="0" w:type="auto"/>
          </w:tcPr>
          <w:p w:rsidR="008B4AD9" w:rsidRPr="009E3037" w:rsidRDefault="008B4AD9" w:rsidP="008B4A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45C4" w:rsidRPr="009E3037" w:rsidRDefault="003A45C4" w:rsidP="008B4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037">
              <w:rPr>
                <w:rFonts w:ascii="Times New Roman" w:hAnsi="Times New Roman" w:cs="Times New Roman"/>
                <w:b/>
                <w:sz w:val="24"/>
              </w:rPr>
              <w:t>Esercente</w:t>
            </w:r>
          </w:p>
        </w:tc>
        <w:tc>
          <w:tcPr>
            <w:tcW w:w="0" w:type="auto"/>
          </w:tcPr>
          <w:p w:rsidR="008B4AD9" w:rsidRPr="009E3037" w:rsidRDefault="008B4AD9" w:rsidP="008B4A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45C4" w:rsidRPr="009E3037" w:rsidRDefault="003A45C4" w:rsidP="008B4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037">
              <w:rPr>
                <w:rFonts w:ascii="Times New Roman" w:hAnsi="Times New Roman" w:cs="Times New Roman"/>
                <w:b/>
                <w:sz w:val="24"/>
              </w:rPr>
              <w:t>Regione</w:t>
            </w:r>
          </w:p>
        </w:tc>
        <w:tc>
          <w:tcPr>
            <w:tcW w:w="0" w:type="auto"/>
          </w:tcPr>
          <w:p w:rsidR="008B4AD9" w:rsidRPr="009E3037" w:rsidRDefault="008B4AD9" w:rsidP="008B4A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45C4" w:rsidRPr="009E3037" w:rsidRDefault="003A45C4" w:rsidP="008B4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037">
              <w:rPr>
                <w:rFonts w:ascii="Times New Roman" w:hAnsi="Times New Roman" w:cs="Times New Roman"/>
                <w:b/>
                <w:sz w:val="24"/>
              </w:rPr>
              <w:t>Piatto tipico</w:t>
            </w:r>
          </w:p>
        </w:tc>
        <w:tc>
          <w:tcPr>
            <w:tcW w:w="0" w:type="auto"/>
          </w:tcPr>
          <w:p w:rsidR="008B4AD9" w:rsidRPr="009E3037" w:rsidRDefault="008B4AD9" w:rsidP="008B4A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45C4" w:rsidRPr="009E3037" w:rsidRDefault="003A45C4" w:rsidP="008B4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037">
              <w:rPr>
                <w:rFonts w:ascii="Times New Roman" w:hAnsi="Times New Roman" w:cs="Times New Roman"/>
                <w:b/>
                <w:sz w:val="24"/>
              </w:rPr>
              <w:t>Vino</w:t>
            </w:r>
          </w:p>
        </w:tc>
      </w:tr>
      <w:tr w:rsidR="003A45C4" w:rsidRPr="009E3037" w:rsidTr="006561A9">
        <w:trPr>
          <w:trHeight w:val="982"/>
        </w:trPr>
        <w:tc>
          <w:tcPr>
            <w:tcW w:w="0" w:type="auto"/>
          </w:tcPr>
          <w:p w:rsidR="003A45C4" w:rsidRPr="00D542BE" w:rsidRDefault="008B4AD9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Ristorante L</w:t>
            </w:r>
            <w:r w:rsidR="003A45C4" w:rsidRPr="00D542BE">
              <w:rPr>
                <w:rFonts w:ascii="Times New Roman" w:hAnsi="Times New Roman" w:cs="Times New Roman"/>
              </w:rPr>
              <w:t>a Terrazza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Emilia Romagna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Pappardella ripiena di coniglio, fonduta e tartufo nero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Brugneto di San Marino</w:t>
            </w:r>
          </w:p>
        </w:tc>
      </w:tr>
      <w:tr w:rsidR="003A45C4" w:rsidRPr="009E3037" w:rsidTr="006561A9">
        <w:trPr>
          <w:trHeight w:val="698"/>
        </w:trPr>
        <w:tc>
          <w:tcPr>
            <w:tcW w:w="0" w:type="auto"/>
          </w:tcPr>
          <w:p w:rsidR="003A45C4" w:rsidRPr="00D542BE" w:rsidRDefault="003A45C4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Ristorante Spingarda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Lombardia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Risotto alla milanese con ossobuco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Franciacorta Priore</w:t>
            </w:r>
          </w:p>
        </w:tc>
      </w:tr>
      <w:tr w:rsidR="003A45C4" w:rsidRPr="009E3037" w:rsidTr="006561A9">
        <w:trPr>
          <w:trHeight w:val="694"/>
        </w:trPr>
        <w:tc>
          <w:tcPr>
            <w:tcW w:w="0" w:type="auto"/>
          </w:tcPr>
          <w:p w:rsidR="003A45C4" w:rsidRPr="00D542BE" w:rsidRDefault="003A45C4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Ristorante Agli Antichi Orti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Campania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Ziti alla genovese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Falanghina Campana</w:t>
            </w:r>
          </w:p>
        </w:tc>
      </w:tr>
      <w:tr w:rsidR="003A45C4" w:rsidRPr="009E3037" w:rsidTr="006561A9">
        <w:trPr>
          <w:trHeight w:val="703"/>
        </w:trPr>
        <w:tc>
          <w:tcPr>
            <w:tcW w:w="0" w:type="auto"/>
          </w:tcPr>
          <w:p w:rsidR="003A45C4" w:rsidRPr="00D542BE" w:rsidRDefault="008B4AD9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Osteria D</w:t>
            </w:r>
            <w:r w:rsidR="003A45C4" w:rsidRPr="00D542BE">
              <w:rPr>
                <w:rFonts w:ascii="Times New Roman" w:hAnsi="Times New Roman" w:cs="Times New Roman"/>
              </w:rPr>
              <w:t>a Giulio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Umbria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Spezzatino di agnello tartufato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Montefalco rosso</w:t>
            </w:r>
          </w:p>
        </w:tc>
      </w:tr>
      <w:tr w:rsidR="003A45C4" w:rsidRPr="009E3037" w:rsidTr="006561A9">
        <w:trPr>
          <w:trHeight w:val="558"/>
        </w:trPr>
        <w:tc>
          <w:tcPr>
            <w:tcW w:w="0" w:type="auto"/>
          </w:tcPr>
          <w:p w:rsidR="003A45C4" w:rsidRPr="00D542BE" w:rsidRDefault="003A45C4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La Salumeria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Sardegna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Spaghetti alla bottarga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Vermentino di Gallura</w:t>
            </w:r>
          </w:p>
        </w:tc>
      </w:tr>
      <w:tr w:rsidR="003A45C4" w:rsidRPr="009E3037" w:rsidTr="006561A9">
        <w:trPr>
          <w:trHeight w:val="991"/>
        </w:trPr>
        <w:tc>
          <w:tcPr>
            <w:tcW w:w="0" w:type="auto"/>
          </w:tcPr>
          <w:p w:rsidR="003A45C4" w:rsidRPr="00D542BE" w:rsidRDefault="003A45C4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Ristorante Cesare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Calabria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Fileja, ‘Nduja, pecorino e cipolla di Tropea croccante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Cirò rosso classico superiore 2019</w:t>
            </w:r>
          </w:p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Tenuta del Conte</w:t>
            </w:r>
          </w:p>
        </w:tc>
      </w:tr>
      <w:tr w:rsidR="003A45C4" w:rsidRPr="009E3037" w:rsidTr="006561A9">
        <w:trPr>
          <w:trHeight w:val="694"/>
        </w:trPr>
        <w:tc>
          <w:tcPr>
            <w:tcW w:w="0" w:type="auto"/>
          </w:tcPr>
          <w:p w:rsidR="003A45C4" w:rsidRPr="00D542BE" w:rsidRDefault="00C8442A" w:rsidP="00D5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Gastroteca </w:t>
            </w:r>
            <w:r w:rsidR="003A45C4" w:rsidRPr="00D542BE">
              <w:rPr>
                <w:rFonts w:ascii="Times New Roman" w:hAnsi="Times New Roman" w:cs="Times New Roman"/>
              </w:rPr>
              <w:t>Casa Sartini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Veneto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Sarde in Saor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Soave superiore 2023 Castelcerino</w:t>
            </w:r>
          </w:p>
        </w:tc>
      </w:tr>
      <w:tr w:rsidR="003A45C4" w:rsidRPr="009E3037" w:rsidTr="006561A9">
        <w:trPr>
          <w:trHeight w:val="614"/>
        </w:trPr>
        <w:tc>
          <w:tcPr>
            <w:tcW w:w="0" w:type="auto"/>
          </w:tcPr>
          <w:p w:rsidR="003A45C4" w:rsidRPr="00D542BE" w:rsidRDefault="008B4AD9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Ristorante I</w:t>
            </w:r>
            <w:r w:rsidR="003A45C4" w:rsidRPr="00D542BE">
              <w:rPr>
                <w:rFonts w:ascii="Times New Roman" w:hAnsi="Times New Roman" w:cs="Times New Roman"/>
              </w:rPr>
              <w:t>l Piccolo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Sicilia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Tonno alla Palermitana e Caponata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Grillo Bianco Sicilia DOC</w:t>
            </w:r>
          </w:p>
        </w:tc>
      </w:tr>
      <w:tr w:rsidR="003A45C4" w:rsidRPr="009E3037" w:rsidTr="006561A9">
        <w:trPr>
          <w:trHeight w:val="552"/>
        </w:trPr>
        <w:tc>
          <w:tcPr>
            <w:tcW w:w="0" w:type="auto"/>
          </w:tcPr>
          <w:p w:rsidR="003A45C4" w:rsidRPr="00D542BE" w:rsidRDefault="003A45C4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Ristorante La Fratta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Toscana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Pici all’aglione</w:t>
            </w:r>
          </w:p>
        </w:tc>
        <w:tc>
          <w:tcPr>
            <w:tcW w:w="0" w:type="auto"/>
          </w:tcPr>
          <w:p w:rsidR="003A45C4" w:rsidRPr="00D542BE" w:rsidRDefault="003A45C4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Chianti superiore Banfi</w:t>
            </w:r>
          </w:p>
        </w:tc>
      </w:tr>
      <w:tr w:rsidR="003A45C4" w:rsidRPr="009E3037" w:rsidTr="006561A9">
        <w:trPr>
          <w:trHeight w:val="700"/>
        </w:trPr>
        <w:tc>
          <w:tcPr>
            <w:tcW w:w="0" w:type="auto"/>
          </w:tcPr>
          <w:p w:rsidR="003A45C4" w:rsidRPr="00D542BE" w:rsidRDefault="008B4AD9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Ristorante Brace da Donati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Marche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Raviolo di pollo in potacchio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Cogito Marche Rosso Mirizzi</w:t>
            </w:r>
          </w:p>
        </w:tc>
      </w:tr>
      <w:tr w:rsidR="003A45C4" w:rsidRPr="009E3037" w:rsidTr="006561A9">
        <w:trPr>
          <w:trHeight w:val="632"/>
        </w:trPr>
        <w:tc>
          <w:tcPr>
            <w:tcW w:w="0" w:type="auto"/>
          </w:tcPr>
          <w:p w:rsidR="003A45C4" w:rsidRPr="00D542BE" w:rsidRDefault="008B4AD9" w:rsidP="00D542BE">
            <w:pPr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Ristorante Smaller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Puglia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Brasciole al sugo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Primitivo di Leone De Castris</w:t>
            </w:r>
          </w:p>
        </w:tc>
      </w:tr>
      <w:tr w:rsidR="003A45C4" w:rsidRPr="009E3037" w:rsidTr="006561A9">
        <w:trPr>
          <w:trHeight w:val="995"/>
        </w:trPr>
        <w:tc>
          <w:tcPr>
            <w:tcW w:w="0" w:type="auto"/>
          </w:tcPr>
          <w:p w:rsidR="003A45C4" w:rsidRPr="00D542BE" w:rsidRDefault="00AC720B" w:rsidP="00D5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Osteria Gourmet</w:t>
            </w:r>
            <w:r w:rsidR="008B4AD9" w:rsidRPr="00D542BE">
              <w:rPr>
                <w:rFonts w:ascii="Times New Roman" w:hAnsi="Times New Roman" w:cs="Times New Roman"/>
              </w:rPr>
              <w:t xml:space="preserve"> Il Castello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Piemonte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Raviolini del plin, crema di parmigiano e fondo bruno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Nebbiolo d’alba Cascinotto Claudio Alario</w:t>
            </w:r>
          </w:p>
        </w:tc>
      </w:tr>
      <w:tr w:rsidR="003A45C4" w:rsidRPr="009E3037" w:rsidTr="006561A9">
        <w:trPr>
          <w:trHeight w:val="698"/>
        </w:trPr>
        <w:tc>
          <w:tcPr>
            <w:tcW w:w="0" w:type="auto"/>
          </w:tcPr>
          <w:p w:rsidR="003A45C4" w:rsidRPr="00D542BE" w:rsidRDefault="00523072" w:rsidP="00D54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Osteria </w:t>
            </w:r>
            <w:r w:rsidR="008B4AD9" w:rsidRPr="00D542BE">
              <w:rPr>
                <w:rFonts w:ascii="Times New Roman" w:hAnsi="Times New Roman" w:cs="Times New Roman"/>
              </w:rPr>
              <w:t>Cacio &amp; Pepe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42BE">
              <w:rPr>
                <w:rFonts w:ascii="Times New Roman" w:hAnsi="Times New Roman" w:cs="Times New Roman"/>
                <w:b/>
              </w:rPr>
              <w:t>Lazio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Coda alla vaccinara</w:t>
            </w:r>
          </w:p>
        </w:tc>
        <w:tc>
          <w:tcPr>
            <w:tcW w:w="0" w:type="auto"/>
          </w:tcPr>
          <w:p w:rsidR="003A45C4" w:rsidRPr="00D542BE" w:rsidRDefault="008B4AD9" w:rsidP="00D542BE">
            <w:pPr>
              <w:jc w:val="center"/>
              <w:rPr>
                <w:rFonts w:ascii="Times New Roman" w:hAnsi="Times New Roman" w:cs="Times New Roman"/>
              </w:rPr>
            </w:pPr>
            <w:r w:rsidRPr="00D542BE">
              <w:rPr>
                <w:rFonts w:ascii="Times New Roman" w:hAnsi="Times New Roman" w:cs="Times New Roman"/>
              </w:rPr>
              <w:t>Tefra Rosso 2023 Campolavico</w:t>
            </w:r>
          </w:p>
        </w:tc>
      </w:tr>
      <w:tr w:rsidR="004B6F69" w:rsidRPr="009E3037" w:rsidTr="004B6F69">
        <w:trPr>
          <w:trHeight w:val="968"/>
        </w:trPr>
        <w:tc>
          <w:tcPr>
            <w:tcW w:w="0" w:type="auto"/>
          </w:tcPr>
          <w:p w:rsidR="004B6F69" w:rsidRPr="00D542BE" w:rsidRDefault="00777832" w:rsidP="00D542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Lounge</w:t>
            </w:r>
            <w:proofErr w:type="spellEnd"/>
            <w:r>
              <w:rPr>
                <w:rFonts w:ascii="Times New Roman" w:hAnsi="Times New Roman" w:cs="Times New Roman"/>
              </w:rPr>
              <w:t xml:space="preserve"> Bar </w:t>
            </w:r>
            <w:proofErr w:type="spellStart"/>
            <w:r>
              <w:rPr>
                <w:rFonts w:ascii="Times New Roman" w:hAnsi="Times New Roman" w:cs="Times New Roman"/>
              </w:rPr>
              <w:t>Kod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B6F69" w:rsidRPr="004B6F6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</w:tcPr>
          <w:p w:rsidR="004B6F69" w:rsidRPr="00D542BE" w:rsidRDefault="004B6F69" w:rsidP="00D54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F69">
              <w:rPr>
                <w:rFonts w:ascii="Times New Roman" w:hAnsi="Times New Roman" w:cs="Times New Roman"/>
                <w:b/>
              </w:rPr>
              <w:t>Liguria</w:t>
            </w:r>
          </w:p>
        </w:tc>
        <w:tc>
          <w:tcPr>
            <w:tcW w:w="0" w:type="auto"/>
          </w:tcPr>
          <w:p w:rsidR="004B6F69" w:rsidRPr="00D542BE" w:rsidRDefault="004B6F69" w:rsidP="00D542BE">
            <w:pPr>
              <w:jc w:val="center"/>
              <w:rPr>
                <w:rFonts w:ascii="Times New Roman" w:hAnsi="Times New Roman" w:cs="Times New Roman"/>
              </w:rPr>
            </w:pPr>
            <w:r w:rsidRPr="004B6F69">
              <w:rPr>
                <w:rFonts w:ascii="Times New Roman" w:hAnsi="Times New Roman" w:cs="Times New Roman"/>
              </w:rPr>
              <w:t>Rollè di coniglio alla ligure, con crema di patate al limone, focaccia destrutturata e crumble al pesto</w:t>
            </w:r>
          </w:p>
        </w:tc>
        <w:tc>
          <w:tcPr>
            <w:tcW w:w="0" w:type="auto"/>
          </w:tcPr>
          <w:p w:rsidR="004B6F69" w:rsidRPr="00D542BE" w:rsidRDefault="004B6F69" w:rsidP="00D542BE">
            <w:pPr>
              <w:jc w:val="center"/>
              <w:rPr>
                <w:rFonts w:ascii="Times New Roman" w:hAnsi="Times New Roman" w:cs="Times New Roman"/>
              </w:rPr>
            </w:pPr>
            <w:r w:rsidRPr="004B6F69">
              <w:rPr>
                <w:rFonts w:ascii="Times New Roman" w:hAnsi="Times New Roman" w:cs="Times New Roman"/>
              </w:rPr>
              <w:t>Vermentino Etichetta Grigia DOC Lunae Bosoni</w:t>
            </w:r>
          </w:p>
        </w:tc>
      </w:tr>
    </w:tbl>
    <w:p w:rsidR="003A45C4" w:rsidRPr="009E3037" w:rsidRDefault="009E30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Elenco r</w:t>
      </w:r>
      <w:r w:rsidR="003A45C4" w:rsidRPr="009E3037">
        <w:rPr>
          <w:rFonts w:ascii="Times New Roman" w:hAnsi="Times New Roman" w:cs="Times New Roman"/>
          <w:sz w:val="28"/>
        </w:rPr>
        <w:t>istoranti aderenti</w:t>
      </w:r>
    </w:p>
    <w:sectPr w:rsidR="003A45C4" w:rsidRPr="009E3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C4"/>
    <w:rsid w:val="0010404F"/>
    <w:rsid w:val="0021187E"/>
    <w:rsid w:val="00294FF3"/>
    <w:rsid w:val="002B38A4"/>
    <w:rsid w:val="003A45C4"/>
    <w:rsid w:val="003D2558"/>
    <w:rsid w:val="004B6F69"/>
    <w:rsid w:val="00523072"/>
    <w:rsid w:val="006561A9"/>
    <w:rsid w:val="00777832"/>
    <w:rsid w:val="0078757F"/>
    <w:rsid w:val="00845DB9"/>
    <w:rsid w:val="008B4AD9"/>
    <w:rsid w:val="009E3037"/>
    <w:rsid w:val="00A14CCF"/>
    <w:rsid w:val="00A21842"/>
    <w:rsid w:val="00AC720B"/>
    <w:rsid w:val="00C8442A"/>
    <w:rsid w:val="00D542BE"/>
    <w:rsid w:val="00D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61E1-5A52-4A46-9CAA-CEA7D53C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D5DBD-6C7E-4B33-B30C-D16B2732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</dc:creator>
  <cp:keywords/>
  <dc:description/>
  <cp:lastModifiedBy>Stagista</cp:lastModifiedBy>
  <cp:revision>2</cp:revision>
  <cp:lastPrinted>2025-11-12T12:58:00Z</cp:lastPrinted>
  <dcterms:created xsi:type="dcterms:W3CDTF">2025-11-20T13:50:00Z</dcterms:created>
  <dcterms:modified xsi:type="dcterms:W3CDTF">2025-11-20T13:50:00Z</dcterms:modified>
</cp:coreProperties>
</file>